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Al período 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r w:rsidR="00A273D3">
              <w:rPr>
                <w:sz w:val="20"/>
                <w:lang w:eastAsia="es-MX"/>
              </w:rPr>
              <w:t xml:space="preserve"> – Diciembre</w:t>
            </w:r>
            <w:r w:rsidR="00AE1214">
              <w:rPr>
                <w:sz w:val="20"/>
                <w:lang w:eastAsia="es-MX"/>
              </w:rPr>
              <w:t xml:space="preserve"> del</w:t>
            </w:r>
            <w:r w:rsidR="00800B64">
              <w:rPr>
                <w:sz w:val="20"/>
                <w:lang w:eastAsia="es-MX"/>
              </w:rPr>
              <w:t xml:space="preserve"> 2024 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CE276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15,187,495.14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15,187,495.14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Pr="006070C9" w:rsidRDefault="00CE27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AB4F45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2024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174,458,478.00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174,458,478.00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Pr="006070C9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5746F2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F2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FAMIE 2016 REMANENTES RENDIMINTOS FINANCIEROS 2022-2023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F2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F2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248,737.04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F2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248,737.04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F2" w:rsidRPr="006070C9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F516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53,028,704.6</w:t>
            </w:r>
            <w:r w:rsidR="000175E7">
              <w:rPr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5746F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="000175E7">
              <w:rPr>
                <w:color w:val="000000"/>
                <w:sz w:val="16"/>
                <w:szCs w:val="16"/>
                <w:lang w:eastAsia="es-MX"/>
              </w:rPr>
              <w:t xml:space="preserve">  53,028,704.68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AF62D9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FAM BASICO 2024 ( RENDIMIENTOS FINANCIEROS )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49,101.58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49,101.58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Pr="006070C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AF62D9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 ( REMANENTES-ECONOMIAS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349,775.90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349,775.90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Pr="006070C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AF62D9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05C1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2022 ( REMANENTES-ECONOMIAS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05C1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05C1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85,458.83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Default="00A05C1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85,458.83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2D9" w:rsidRPr="006070C9" w:rsidRDefault="00AF62D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A05C1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737,658.2</w:t>
            </w:r>
            <w:r w:rsidR="002B6D90">
              <w:rPr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A05C1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737,658.2</w:t>
            </w:r>
            <w:r w:rsidR="002B6D90">
              <w:rPr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2024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A05C1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8,348,585.00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A05C1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8,348,585.00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14F46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FAMIE 2016 REMANENTES RENDIMIENTOS FINANCIEROS  2020-2023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81,419.14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81,419.14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Pr="006070C9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14F46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2,539,287.83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2,539,287.83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Pr="006070C9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14F46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2024 ( RENDIMIENTOS FINANCIEROS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16,745.42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16,745.42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Pr="006070C9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14F46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2022 REMANAENTES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1,080,655.96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1,080,655.96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F46" w:rsidRPr="006070C9" w:rsidRDefault="00814F4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306D0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</w:t>
            </w:r>
            <w:r w:rsidR="00AB4F45">
              <w:rPr>
                <w:color w:val="000000"/>
                <w:sz w:val="16"/>
                <w:szCs w:val="16"/>
                <w:lang w:eastAsia="es-MX"/>
              </w:rPr>
              <w:t xml:space="preserve"> SUPERIOR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</w:t>
            </w:r>
            <w:r w:rsidR="00DD1275">
              <w:rPr>
                <w:color w:val="000000"/>
                <w:sz w:val="16"/>
                <w:szCs w:val="16"/>
                <w:lang w:eastAsia="es-MX"/>
              </w:rPr>
              <w:t xml:space="preserve">  </w:t>
            </w:r>
            <w:r w:rsidR="003C6FDA">
              <w:rPr>
                <w:color w:val="000000"/>
                <w:sz w:val="16"/>
                <w:szCs w:val="16"/>
                <w:lang w:eastAsia="es-MX"/>
              </w:rPr>
              <w:t>27,750,420.51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3C6FDA">
              <w:rPr>
                <w:color w:val="000000"/>
                <w:sz w:val="16"/>
                <w:szCs w:val="16"/>
                <w:lang w:eastAsia="es-MX"/>
              </w:rPr>
              <w:t xml:space="preserve">    27,750,420.51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Pr="006070C9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5328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FAMIE 2016 REMANENTES RENDIMIENTOS FINANCIEROS 2020-2023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330,927.81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330,927.81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Pr="006070C9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5328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40,028,059.98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40,028,059.98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Pr="006070C9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5328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2024 ( RENDIMIENTOS FINANCIEROS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87,570.35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87,570.35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Pr="006070C9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2024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4C05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138,953,306.00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4C052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138,953,306.00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6C3122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lastRenderedPageBreak/>
              <w:t>FONDO DE INFRAESTRUCTURA SOCIAL PARA LAS ENTIDADES 2024 ( FISE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LA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74,325,509.93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D97B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74,325,509.93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Pr="006070C9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89027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APORTACIONES PARA EL FORTALECIMIENTO DE LAS ENTIDADES FEDERATIVAS 2024 ( FAFEF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89027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LA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3E020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14,906,206.40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3E020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14,906,206.40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5328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28E" w:rsidRPr="006070C9" w:rsidRDefault="0085328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/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175E7"/>
    <w:rsid w:val="00043E7C"/>
    <w:rsid w:val="00050A97"/>
    <w:rsid w:val="000605E1"/>
    <w:rsid w:val="00083CBF"/>
    <w:rsid w:val="000A5D8F"/>
    <w:rsid w:val="000C07F2"/>
    <w:rsid w:val="000C1012"/>
    <w:rsid w:val="00127ABC"/>
    <w:rsid w:val="0014604E"/>
    <w:rsid w:val="00176DAF"/>
    <w:rsid w:val="00177444"/>
    <w:rsid w:val="00190062"/>
    <w:rsid w:val="001A0699"/>
    <w:rsid w:val="001E13F5"/>
    <w:rsid w:val="001F0FF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2562"/>
    <w:rsid w:val="00296B41"/>
    <w:rsid w:val="002A1382"/>
    <w:rsid w:val="002A507F"/>
    <w:rsid w:val="002B6D90"/>
    <w:rsid w:val="002C3745"/>
    <w:rsid w:val="002C72BF"/>
    <w:rsid w:val="002D7525"/>
    <w:rsid w:val="002F2BAB"/>
    <w:rsid w:val="00306D03"/>
    <w:rsid w:val="00321060"/>
    <w:rsid w:val="003310F8"/>
    <w:rsid w:val="003326DC"/>
    <w:rsid w:val="00372E00"/>
    <w:rsid w:val="00373D1D"/>
    <w:rsid w:val="00375B95"/>
    <w:rsid w:val="003A0A39"/>
    <w:rsid w:val="003A3F4E"/>
    <w:rsid w:val="003B6051"/>
    <w:rsid w:val="003C6FDA"/>
    <w:rsid w:val="003D71AC"/>
    <w:rsid w:val="003E0200"/>
    <w:rsid w:val="003F4A9B"/>
    <w:rsid w:val="004032A5"/>
    <w:rsid w:val="004266F8"/>
    <w:rsid w:val="00431B7E"/>
    <w:rsid w:val="004673E1"/>
    <w:rsid w:val="00471401"/>
    <w:rsid w:val="0048069A"/>
    <w:rsid w:val="00480D76"/>
    <w:rsid w:val="00482E06"/>
    <w:rsid w:val="004C052A"/>
    <w:rsid w:val="004C0D93"/>
    <w:rsid w:val="004D0B45"/>
    <w:rsid w:val="004E0C89"/>
    <w:rsid w:val="004E6C8C"/>
    <w:rsid w:val="004F467E"/>
    <w:rsid w:val="005159AC"/>
    <w:rsid w:val="005329DC"/>
    <w:rsid w:val="00533D5F"/>
    <w:rsid w:val="005649C3"/>
    <w:rsid w:val="00570E1D"/>
    <w:rsid w:val="005746F2"/>
    <w:rsid w:val="0058137F"/>
    <w:rsid w:val="0058501A"/>
    <w:rsid w:val="00595A77"/>
    <w:rsid w:val="005A0410"/>
    <w:rsid w:val="005A1E3F"/>
    <w:rsid w:val="005B12BC"/>
    <w:rsid w:val="005B1908"/>
    <w:rsid w:val="005F6381"/>
    <w:rsid w:val="006070C9"/>
    <w:rsid w:val="0063718F"/>
    <w:rsid w:val="00640E66"/>
    <w:rsid w:val="0066177A"/>
    <w:rsid w:val="006707AA"/>
    <w:rsid w:val="00682F50"/>
    <w:rsid w:val="006C3122"/>
    <w:rsid w:val="006C7C50"/>
    <w:rsid w:val="006D714F"/>
    <w:rsid w:val="006E3184"/>
    <w:rsid w:val="006F47C8"/>
    <w:rsid w:val="007031AE"/>
    <w:rsid w:val="007115F4"/>
    <w:rsid w:val="00714580"/>
    <w:rsid w:val="00714AF8"/>
    <w:rsid w:val="00716CD9"/>
    <w:rsid w:val="0074322B"/>
    <w:rsid w:val="007549A7"/>
    <w:rsid w:val="00772FA0"/>
    <w:rsid w:val="00793210"/>
    <w:rsid w:val="00793238"/>
    <w:rsid w:val="007A2BA0"/>
    <w:rsid w:val="007B7F7E"/>
    <w:rsid w:val="007C0923"/>
    <w:rsid w:val="007D0517"/>
    <w:rsid w:val="007D06BC"/>
    <w:rsid w:val="007E499B"/>
    <w:rsid w:val="00800B64"/>
    <w:rsid w:val="0080367C"/>
    <w:rsid w:val="00814F46"/>
    <w:rsid w:val="008242A3"/>
    <w:rsid w:val="0084234F"/>
    <w:rsid w:val="0085328E"/>
    <w:rsid w:val="0086505C"/>
    <w:rsid w:val="00890274"/>
    <w:rsid w:val="008A2785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05C19"/>
    <w:rsid w:val="00A273D3"/>
    <w:rsid w:val="00A42179"/>
    <w:rsid w:val="00A44EBF"/>
    <w:rsid w:val="00A92C29"/>
    <w:rsid w:val="00AB3589"/>
    <w:rsid w:val="00AB4F45"/>
    <w:rsid w:val="00AD4338"/>
    <w:rsid w:val="00AE1214"/>
    <w:rsid w:val="00AF62D9"/>
    <w:rsid w:val="00B3259E"/>
    <w:rsid w:val="00B71D52"/>
    <w:rsid w:val="00B74960"/>
    <w:rsid w:val="00B9191F"/>
    <w:rsid w:val="00C128E7"/>
    <w:rsid w:val="00C54078"/>
    <w:rsid w:val="00C635B1"/>
    <w:rsid w:val="00C7114F"/>
    <w:rsid w:val="00CA1B78"/>
    <w:rsid w:val="00CC18F1"/>
    <w:rsid w:val="00CD6633"/>
    <w:rsid w:val="00CE276F"/>
    <w:rsid w:val="00D3428D"/>
    <w:rsid w:val="00D4336E"/>
    <w:rsid w:val="00D57853"/>
    <w:rsid w:val="00D64BC1"/>
    <w:rsid w:val="00D97B22"/>
    <w:rsid w:val="00DA595D"/>
    <w:rsid w:val="00DA7A43"/>
    <w:rsid w:val="00DB3C90"/>
    <w:rsid w:val="00DD1275"/>
    <w:rsid w:val="00DD1FBC"/>
    <w:rsid w:val="00E1138E"/>
    <w:rsid w:val="00E20BF4"/>
    <w:rsid w:val="00E250F6"/>
    <w:rsid w:val="00E3572A"/>
    <w:rsid w:val="00E54E4B"/>
    <w:rsid w:val="00E61B15"/>
    <w:rsid w:val="00E6680C"/>
    <w:rsid w:val="00E92879"/>
    <w:rsid w:val="00EB58A9"/>
    <w:rsid w:val="00F04864"/>
    <w:rsid w:val="00F36238"/>
    <w:rsid w:val="00F40436"/>
    <w:rsid w:val="00F5166F"/>
    <w:rsid w:val="00F67B4F"/>
    <w:rsid w:val="00F72E3A"/>
    <w:rsid w:val="00F74814"/>
    <w:rsid w:val="00F763D6"/>
    <w:rsid w:val="00FA1E2D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50</cp:revision>
  <cp:lastPrinted>2018-10-23T14:46:00Z</cp:lastPrinted>
  <dcterms:created xsi:type="dcterms:W3CDTF">2023-02-16T20:25:00Z</dcterms:created>
  <dcterms:modified xsi:type="dcterms:W3CDTF">2025-02-05T21:34:00Z</dcterms:modified>
</cp:coreProperties>
</file>