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6D" w:rsidRDefault="00D8082A">
      <w:pPr>
        <w:rPr>
          <w:noProof/>
          <w:lang w:val="en-US"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9" type="#_x0000_t75" style="position:absolute;margin-left:46.5pt;margin-top:17.5pt;width:761.2pt;height:75.6pt;z-index: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margin;mso-height-relative:margin">
            <v:imagedata r:id="rId4" o:title="" croptop="1f" cropbottom="23896f"/>
            <w10:wrap type="square" anchorx="page" anchory="page"/>
          </v:shape>
        </w:pict>
      </w:r>
    </w:p>
    <w:p w:rsidR="004B156D" w:rsidRDefault="004B156D">
      <w:pPr>
        <w:rPr>
          <w:noProof/>
          <w:lang w:val="en-US" w:eastAsia="en-US"/>
        </w:rPr>
      </w:pPr>
    </w:p>
    <w:p w:rsidR="004B156D" w:rsidRDefault="004B156D"/>
    <w:tbl>
      <w:tblPr>
        <w:tblW w:w="15393" w:type="dxa"/>
        <w:tblInd w:w="-4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1"/>
        <w:gridCol w:w="567"/>
        <w:gridCol w:w="2835"/>
        <w:gridCol w:w="102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B156D" w:rsidRPr="003C79E3" w:rsidTr="00352EBB">
        <w:trPr>
          <w:trHeight w:val="759"/>
        </w:trPr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14065" w:type="dxa"/>
            <w:gridSpan w:val="14"/>
            <w:tcBorders>
              <w:top w:val="single" w:sz="6" w:space="0" w:color="auto"/>
              <w:bottom w:val="single" w:sz="6" w:space="0" w:color="000000"/>
              <w:right w:val="single" w:sz="6" w:space="0" w:color="auto"/>
            </w:tcBorders>
            <w:noWrap/>
          </w:tcPr>
          <w:p w:rsidR="004B156D" w:rsidRPr="00684EC1" w:rsidRDefault="004B156D" w:rsidP="006231F5">
            <w:pPr>
              <w:pStyle w:val="Texto"/>
              <w:spacing w:after="70" w:line="180" w:lineRule="exact"/>
              <w:ind w:firstLine="0"/>
              <w:jc w:val="center"/>
              <w:rPr>
                <w:lang w:val="es-ES"/>
              </w:rPr>
            </w:pPr>
          </w:p>
          <w:p w:rsidR="004B156D" w:rsidRPr="00684EC1" w:rsidRDefault="00220686" w:rsidP="006231F5">
            <w:pPr>
              <w:pStyle w:val="Texto"/>
              <w:spacing w:after="70" w:line="180" w:lineRule="exact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INSTITUTO GUERREREN</w:t>
            </w:r>
            <w:r w:rsidR="004B156D" w:rsidRPr="00684EC1">
              <w:rPr>
                <w:b/>
                <w:bCs/>
                <w:sz w:val="18"/>
                <w:szCs w:val="18"/>
                <w:lang w:val="es-ES"/>
              </w:rPr>
              <w:t>SE DE LA INFRAESTRUCTURA FISICA EDUCATIVA</w:t>
            </w:r>
          </w:p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b/>
                <w:bCs/>
                <w:sz w:val="18"/>
                <w:szCs w:val="18"/>
                <w:lang w:val="es-ES"/>
              </w:rPr>
              <w:t>Entidad Federativa/Municipio Calendario de In</w:t>
            </w:r>
            <w:r w:rsidR="00AD2511">
              <w:rPr>
                <w:b/>
                <w:bCs/>
                <w:sz w:val="18"/>
                <w:szCs w:val="18"/>
                <w:lang w:val="es-ES"/>
              </w:rPr>
              <w:t>gresos del Ejercicio Fiscal 2024</w:t>
            </w: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RUBRO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TIPO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Anual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Enero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Febrero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Marzo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Abril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Mayo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Junio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Julio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Agosto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Septiembre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Octubre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Noviembre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Diciembre</w:t>
            </w: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Total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45130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429,233,924.00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45130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45130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8082A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35,769,493.62</w:t>
            </w: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los ingresos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el patrimonio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la producción, el consumo y las transacciones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</w:tbl>
    <w:p w:rsidR="004B156D" w:rsidRPr="0017316A" w:rsidRDefault="004B156D" w:rsidP="000A0531">
      <w:pPr>
        <w:rPr>
          <w:sz w:val="2"/>
          <w:szCs w:val="2"/>
        </w:rPr>
      </w:pPr>
    </w:p>
    <w:tbl>
      <w:tblPr>
        <w:tblW w:w="15393" w:type="dxa"/>
        <w:tblInd w:w="-4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1"/>
        <w:gridCol w:w="567"/>
        <w:gridCol w:w="2835"/>
        <w:gridCol w:w="102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al comercio exterior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Nóminas y Asimilables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Ecológicos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Accesorios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Otros Impuestos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Cuotas y Aportaciones de seguridad social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Aportaciones para Fondos de Vivienda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Cuotas para el Seguro Social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Cuotas de Ahorro para el Retiro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Otras Cuotas y Aportaciones para la seguridad social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Accesorios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Contribuciones de mejoras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Contribución de mejoras por obras públicas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por el uso, goce, aprovechamiento o explotación de bienes de dominio público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a los hidrocarburos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por prestación de servicios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Otros Derechos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Accesorios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 de tipo corriente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 de capital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</w:tbl>
    <w:p w:rsidR="004B156D" w:rsidRPr="0017316A" w:rsidRDefault="004B156D" w:rsidP="000A0531">
      <w:pPr>
        <w:rPr>
          <w:sz w:val="2"/>
          <w:szCs w:val="2"/>
        </w:rPr>
      </w:pPr>
    </w:p>
    <w:tbl>
      <w:tblPr>
        <w:tblW w:w="15393" w:type="dxa"/>
        <w:tblInd w:w="-4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1"/>
        <w:gridCol w:w="567"/>
        <w:gridCol w:w="2835"/>
        <w:gridCol w:w="102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Aprovechamientos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Aprovechamientos de tipo corriente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Aprovechamientos de capital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1500D7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por ventas de bienes y servicios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1500D7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71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por ventas de bienes y servicios de organismos descentralizados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F4CA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</w:t>
            </w:r>
            <w:r w:rsidR="00AD2511">
              <w:rPr>
                <w:color w:val="000000"/>
                <w:sz w:val="10"/>
                <w:szCs w:val="10"/>
                <w:lang w:val="es-ES"/>
              </w:rPr>
              <w:t>,0</w:t>
            </w:r>
            <w:r w:rsidR="001500D7">
              <w:rPr>
                <w:color w:val="000000"/>
                <w:sz w:val="10"/>
                <w:szCs w:val="10"/>
                <w:lang w:val="es-ES"/>
              </w:rPr>
              <w:t>00,000.00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  <w:p w:rsidR="001500D7" w:rsidRPr="00684EC1" w:rsidRDefault="001500D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892F6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</w:t>
            </w:r>
            <w:r w:rsidR="00892F61">
              <w:rPr>
                <w:color w:val="000000"/>
                <w:sz w:val="10"/>
                <w:szCs w:val="10"/>
                <w:lang w:val="es-ES"/>
              </w:rPr>
              <w:t>,333.33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AD251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892F6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333,333.31</w:t>
            </w: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  <w:p w:rsidR="00C613AF" w:rsidRPr="00684EC1" w:rsidRDefault="00C613AF" w:rsidP="00C613AF">
            <w:pPr>
              <w:pStyle w:val="Texto"/>
              <w:spacing w:line="243" w:lineRule="exact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Ingresos de operación de entidades paraestatales empresariales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por ventas de bienes y servicios producidos en establecimientos del Gobierno Central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Participaciones y Aportaciones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Participaciones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Aportaciones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AB4F4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Pr="00684EC1" w:rsidRDefault="00AB4F4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Pr="00684EC1" w:rsidRDefault="00AB4F4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Programas Escuelas al Cien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Transferencias, Asignaciones, Subsidios y Otras Ayudas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91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 Internas y Asignaciones al Sector Público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36,435,880</w:t>
            </w:r>
            <w:r w:rsidR="00DF4CA1">
              <w:rPr>
                <w:color w:val="000000"/>
                <w:sz w:val="10"/>
                <w:szCs w:val="10"/>
                <w:lang w:val="es-ES"/>
              </w:rPr>
              <w:t>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C605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3,036,323.31</w:t>
            </w: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 al Resto del Sector Público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1500D7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93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Subsidios y Subvenciones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388,798,044.00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2D7F63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32,399,837.00</w:t>
            </w: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Ayudas sociales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Pensiones y Jubilaciones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 a Fideicomisos, mandatos y análogos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derivados de Financiamientos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Endeudamiento interno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Endeudamiento externo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</w:tbl>
    <w:p w:rsidR="0092221C" w:rsidRDefault="0092221C"/>
    <w:p w:rsidR="0092221C" w:rsidRDefault="0092221C"/>
    <w:p w:rsidR="004B156D" w:rsidRDefault="004B156D"/>
    <w:sectPr w:rsidR="004B156D" w:rsidSect="00E67AA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531"/>
    <w:rsid w:val="00002E8B"/>
    <w:rsid w:val="00037100"/>
    <w:rsid w:val="00051CD0"/>
    <w:rsid w:val="00080B65"/>
    <w:rsid w:val="000A0531"/>
    <w:rsid w:val="000C07DD"/>
    <w:rsid w:val="000E7417"/>
    <w:rsid w:val="000F3B3E"/>
    <w:rsid w:val="00101220"/>
    <w:rsid w:val="00111BD7"/>
    <w:rsid w:val="0012524C"/>
    <w:rsid w:val="00141073"/>
    <w:rsid w:val="00146C04"/>
    <w:rsid w:val="001500D7"/>
    <w:rsid w:val="0015767B"/>
    <w:rsid w:val="00160F62"/>
    <w:rsid w:val="001625D0"/>
    <w:rsid w:val="0017316A"/>
    <w:rsid w:val="001733DD"/>
    <w:rsid w:val="00197A25"/>
    <w:rsid w:val="001B3AFD"/>
    <w:rsid w:val="001D20E8"/>
    <w:rsid w:val="00220686"/>
    <w:rsid w:val="00264806"/>
    <w:rsid w:val="00270DDC"/>
    <w:rsid w:val="00277915"/>
    <w:rsid w:val="002873DA"/>
    <w:rsid w:val="00292ECA"/>
    <w:rsid w:val="00293C93"/>
    <w:rsid w:val="002A19C3"/>
    <w:rsid w:val="002B26DA"/>
    <w:rsid w:val="002C1EEE"/>
    <w:rsid w:val="002C7394"/>
    <w:rsid w:val="002C7C67"/>
    <w:rsid w:val="002D34CE"/>
    <w:rsid w:val="002D7F63"/>
    <w:rsid w:val="00304FB7"/>
    <w:rsid w:val="00352EBB"/>
    <w:rsid w:val="0035641A"/>
    <w:rsid w:val="00392A6D"/>
    <w:rsid w:val="003C79E3"/>
    <w:rsid w:val="003D4D17"/>
    <w:rsid w:val="003D7BC0"/>
    <w:rsid w:val="00417014"/>
    <w:rsid w:val="00421550"/>
    <w:rsid w:val="00433E2B"/>
    <w:rsid w:val="00440566"/>
    <w:rsid w:val="0045130A"/>
    <w:rsid w:val="0045504C"/>
    <w:rsid w:val="00475399"/>
    <w:rsid w:val="004B156D"/>
    <w:rsid w:val="004C0715"/>
    <w:rsid w:val="004D47AC"/>
    <w:rsid w:val="00516357"/>
    <w:rsid w:val="0052370B"/>
    <w:rsid w:val="00534743"/>
    <w:rsid w:val="00550DBD"/>
    <w:rsid w:val="00551363"/>
    <w:rsid w:val="005563A1"/>
    <w:rsid w:val="00575476"/>
    <w:rsid w:val="00591118"/>
    <w:rsid w:val="005A4818"/>
    <w:rsid w:val="005D7395"/>
    <w:rsid w:val="005D77EC"/>
    <w:rsid w:val="006231F5"/>
    <w:rsid w:val="00632580"/>
    <w:rsid w:val="0063414B"/>
    <w:rsid w:val="0063582B"/>
    <w:rsid w:val="0064070D"/>
    <w:rsid w:val="00684EC1"/>
    <w:rsid w:val="00685AD7"/>
    <w:rsid w:val="00691EB1"/>
    <w:rsid w:val="006E5A44"/>
    <w:rsid w:val="00716F1A"/>
    <w:rsid w:val="00731FAE"/>
    <w:rsid w:val="007417C5"/>
    <w:rsid w:val="00774147"/>
    <w:rsid w:val="00777EFD"/>
    <w:rsid w:val="0078235C"/>
    <w:rsid w:val="007917B5"/>
    <w:rsid w:val="007931FD"/>
    <w:rsid w:val="00793210"/>
    <w:rsid w:val="007E116C"/>
    <w:rsid w:val="007E4053"/>
    <w:rsid w:val="007E4790"/>
    <w:rsid w:val="007E746E"/>
    <w:rsid w:val="008102BB"/>
    <w:rsid w:val="00815DB4"/>
    <w:rsid w:val="00853A8A"/>
    <w:rsid w:val="00861BEA"/>
    <w:rsid w:val="00886129"/>
    <w:rsid w:val="00887B0D"/>
    <w:rsid w:val="00892F61"/>
    <w:rsid w:val="008B4BD9"/>
    <w:rsid w:val="008C600A"/>
    <w:rsid w:val="008D1479"/>
    <w:rsid w:val="009211A2"/>
    <w:rsid w:val="0092221C"/>
    <w:rsid w:val="00922D0F"/>
    <w:rsid w:val="00947F8F"/>
    <w:rsid w:val="00962693"/>
    <w:rsid w:val="00963F68"/>
    <w:rsid w:val="00985055"/>
    <w:rsid w:val="00990B20"/>
    <w:rsid w:val="009A2BD5"/>
    <w:rsid w:val="009A689C"/>
    <w:rsid w:val="009C6058"/>
    <w:rsid w:val="009F075D"/>
    <w:rsid w:val="00A05C7D"/>
    <w:rsid w:val="00A0715E"/>
    <w:rsid w:val="00A235AF"/>
    <w:rsid w:val="00A36D77"/>
    <w:rsid w:val="00A41AB6"/>
    <w:rsid w:val="00A660B0"/>
    <w:rsid w:val="00A82781"/>
    <w:rsid w:val="00AA4100"/>
    <w:rsid w:val="00AA4323"/>
    <w:rsid w:val="00AB4F4D"/>
    <w:rsid w:val="00AB793E"/>
    <w:rsid w:val="00AD1ABB"/>
    <w:rsid w:val="00AD2511"/>
    <w:rsid w:val="00AF6DFE"/>
    <w:rsid w:val="00B046A9"/>
    <w:rsid w:val="00B14F11"/>
    <w:rsid w:val="00B40A80"/>
    <w:rsid w:val="00B9249B"/>
    <w:rsid w:val="00BA3615"/>
    <w:rsid w:val="00BA3BF1"/>
    <w:rsid w:val="00BB1121"/>
    <w:rsid w:val="00BE4948"/>
    <w:rsid w:val="00BE5DD2"/>
    <w:rsid w:val="00BF6F1C"/>
    <w:rsid w:val="00C16303"/>
    <w:rsid w:val="00C613AF"/>
    <w:rsid w:val="00C711EB"/>
    <w:rsid w:val="00C823FF"/>
    <w:rsid w:val="00CB30FE"/>
    <w:rsid w:val="00CD04EA"/>
    <w:rsid w:val="00CE79DF"/>
    <w:rsid w:val="00D17C88"/>
    <w:rsid w:val="00D32BEF"/>
    <w:rsid w:val="00D37D80"/>
    <w:rsid w:val="00D50118"/>
    <w:rsid w:val="00D5102A"/>
    <w:rsid w:val="00D55741"/>
    <w:rsid w:val="00D766BE"/>
    <w:rsid w:val="00D8082A"/>
    <w:rsid w:val="00D82F35"/>
    <w:rsid w:val="00DB1304"/>
    <w:rsid w:val="00DB1F0C"/>
    <w:rsid w:val="00DB5352"/>
    <w:rsid w:val="00DE5046"/>
    <w:rsid w:val="00DF4CA1"/>
    <w:rsid w:val="00E62369"/>
    <w:rsid w:val="00E627CE"/>
    <w:rsid w:val="00E67AAD"/>
    <w:rsid w:val="00EB58A9"/>
    <w:rsid w:val="00EE459F"/>
    <w:rsid w:val="00F033AE"/>
    <w:rsid w:val="00F05556"/>
    <w:rsid w:val="00F23CF4"/>
    <w:rsid w:val="00F26FBF"/>
    <w:rsid w:val="00F443CD"/>
    <w:rsid w:val="00F673E9"/>
    <w:rsid w:val="00F93821"/>
    <w:rsid w:val="00F96E88"/>
    <w:rsid w:val="00FA45EC"/>
    <w:rsid w:val="00FB18F1"/>
    <w:rsid w:val="00FB6255"/>
    <w:rsid w:val="00FC538E"/>
    <w:rsid w:val="00FD2BB4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CD356C0F-3068-4FD2-9DFE-2CE0377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31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0A0531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0A0531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91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917B5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3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118</cp:revision>
  <cp:lastPrinted>2016-09-14T01:00:00Z</cp:lastPrinted>
  <dcterms:created xsi:type="dcterms:W3CDTF">2013-08-01T14:15:00Z</dcterms:created>
  <dcterms:modified xsi:type="dcterms:W3CDTF">2024-03-14T21:15:00Z</dcterms:modified>
</cp:coreProperties>
</file>