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F4" w:rsidRDefault="006122F4" w:rsidP="009A5DB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6122F4" w:rsidRDefault="006122F4" w:rsidP="00B803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122F4" w:rsidRDefault="006122F4" w:rsidP="00B803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803C7" w:rsidRDefault="00B803C7" w:rsidP="00B803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923E1" w:rsidRDefault="002923E1" w:rsidP="00B803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03C7" w:rsidRDefault="00B803C7" w:rsidP="00B803C7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E442CC" w:rsidRDefault="00E442CC" w:rsidP="00E442CC">
      <w:pPr>
        <w:rPr>
          <w:rFonts w:asciiTheme="minorHAnsi" w:hAnsiTheme="minorHAnsi" w:cstheme="minorHAnsi"/>
          <w:b/>
          <w:sz w:val="28"/>
          <w:szCs w:val="28"/>
        </w:rPr>
      </w:pPr>
    </w:p>
    <w:p w:rsidR="00E442CC" w:rsidRDefault="00E442CC" w:rsidP="00E442CC">
      <w:pPr>
        <w:rPr>
          <w:rFonts w:asciiTheme="minorHAnsi" w:hAnsiTheme="minorHAnsi" w:cstheme="minorHAnsi"/>
          <w:b/>
          <w:sz w:val="28"/>
          <w:szCs w:val="28"/>
        </w:rPr>
      </w:pPr>
    </w:p>
    <w:p w:rsidR="00E442CC" w:rsidRPr="00E442CC" w:rsidRDefault="00E442CC" w:rsidP="00E442CC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E442CC">
        <w:rPr>
          <w:rFonts w:asciiTheme="minorHAnsi" w:hAnsiTheme="minorHAnsi" w:cstheme="minorHAnsi"/>
          <w:b/>
          <w:sz w:val="28"/>
          <w:szCs w:val="28"/>
        </w:rPr>
        <w:t>Nota aclaratoria sobre los formatos LTAIPEG81-FXXIII :</w:t>
      </w:r>
    </w:p>
    <w:p w:rsidR="00E442CC" w:rsidRPr="00E442CC" w:rsidRDefault="00E442CC" w:rsidP="00E442CC">
      <w:pPr>
        <w:rPr>
          <w:rFonts w:asciiTheme="minorHAnsi" w:hAnsiTheme="minorHAnsi" w:cstheme="minorHAnsi"/>
          <w:b/>
          <w:sz w:val="28"/>
          <w:szCs w:val="28"/>
        </w:rPr>
      </w:pPr>
    </w:p>
    <w:p w:rsidR="00E442CC" w:rsidRPr="00E442CC" w:rsidRDefault="00E442CC" w:rsidP="00E442CC">
      <w:pPr>
        <w:jc w:val="both"/>
        <w:rPr>
          <w:rFonts w:asciiTheme="minorHAnsi" w:hAnsiTheme="minorHAnsi" w:cstheme="minorHAnsi"/>
          <w:sz w:val="28"/>
          <w:szCs w:val="28"/>
        </w:rPr>
      </w:pPr>
      <w:r w:rsidRPr="00E442CC">
        <w:rPr>
          <w:rFonts w:asciiTheme="minorHAnsi" w:hAnsiTheme="minorHAnsi" w:cstheme="minorHAnsi"/>
          <w:sz w:val="28"/>
          <w:szCs w:val="28"/>
        </w:rPr>
        <w:t xml:space="preserve">   </w:t>
      </w:r>
      <w:r w:rsidRPr="00E442CC">
        <w:rPr>
          <w:rFonts w:asciiTheme="minorHAnsi" w:hAnsiTheme="minorHAnsi" w:cstheme="minorHAnsi"/>
          <w:sz w:val="28"/>
          <w:szCs w:val="28"/>
        </w:rPr>
        <w:t xml:space="preserve">   </w:t>
      </w:r>
      <w:r w:rsidRPr="00E442CC">
        <w:rPr>
          <w:rFonts w:asciiTheme="minorHAnsi" w:hAnsiTheme="minorHAnsi" w:cstheme="minorHAnsi"/>
          <w:sz w:val="28"/>
          <w:szCs w:val="28"/>
        </w:rPr>
        <w:t>Estos corresponden en sus incisos A, B, C y D al programa de Comunicación social que maneja un organismo o instituto. Sin embargo en el Instituto Radio y Televisión de Guerrero no tenemos un departamento o jefatura de comunicación social; no lo contiene el organograma.</w:t>
      </w:r>
    </w:p>
    <w:p w:rsidR="00E442CC" w:rsidRPr="00E442CC" w:rsidRDefault="00E442CC" w:rsidP="00E442C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442CC" w:rsidRPr="00E442CC" w:rsidRDefault="00E442CC" w:rsidP="00E442CC">
      <w:pPr>
        <w:jc w:val="both"/>
        <w:rPr>
          <w:rFonts w:asciiTheme="minorHAnsi" w:hAnsiTheme="minorHAnsi" w:cstheme="minorHAnsi"/>
          <w:sz w:val="28"/>
          <w:szCs w:val="28"/>
        </w:rPr>
      </w:pPr>
      <w:r w:rsidRPr="00E442CC">
        <w:rPr>
          <w:rFonts w:asciiTheme="minorHAnsi" w:hAnsiTheme="minorHAnsi" w:cstheme="minorHAnsi"/>
          <w:sz w:val="28"/>
          <w:szCs w:val="28"/>
        </w:rPr>
        <w:t xml:space="preserve">   </w:t>
      </w:r>
      <w:r w:rsidRPr="00E442CC">
        <w:rPr>
          <w:rFonts w:asciiTheme="minorHAnsi" w:hAnsiTheme="minorHAnsi" w:cstheme="minorHAnsi"/>
          <w:sz w:val="28"/>
          <w:szCs w:val="28"/>
        </w:rPr>
        <w:t xml:space="preserve">   </w:t>
      </w:r>
      <w:r w:rsidRPr="00E442CC">
        <w:rPr>
          <w:rFonts w:asciiTheme="minorHAnsi" w:hAnsiTheme="minorHAnsi" w:cstheme="minorHAnsi"/>
          <w:sz w:val="28"/>
          <w:szCs w:val="28"/>
        </w:rPr>
        <w:t>No tenemos un plan de comunicación social, así como tampoco personal dedicado a dicho fin, ni recursos asignados para este rubro.</w:t>
      </w:r>
    </w:p>
    <w:p w:rsidR="00E442CC" w:rsidRPr="00E442CC" w:rsidRDefault="00E442CC" w:rsidP="00E442C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Pr="00E442CC">
        <w:rPr>
          <w:rFonts w:asciiTheme="minorHAnsi" w:hAnsiTheme="minorHAnsi" w:cstheme="minorHAnsi"/>
          <w:sz w:val="28"/>
          <w:szCs w:val="28"/>
        </w:rPr>
        <w:t>De igual forma, no hacemos uso de tiempos oficiales para promovernos.</w:t>
      </w:r>
    </w:p>
    <w:p w:rsidR="00692C34" w:rsidRPr="009A5DBC" w:rsidRDefault="00692C34" w:rsidP="009A5DBC">
      <w:r>
        <w:t xml:space="preserve"> </w:t>
      </w:r>
    </w:p>
    <w:sectPr w:rsidR="00692C34" w:rsidRPr="009A5DBC" w:rsidSect="004009E8">
      <w:headerReference w:type="even" r:id="rId6"/>
      <w:headerReference w:type="default" r:id="rId7"/>
      <w:headerReference w:type="first" r:id="rId8"/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0C" w:rsidRDefault="0013040C" w:rsidP="00514639">
      <w:r>
        <w:separator/>
      </w:r>
    </w:p>
  </w:endnote>
  <w:endnote w:type="continuationSeparator" w:id="0">
    <w:p w:rsidR="0013040C" w:rsidRDefault="0013040C" w:rsidP="0051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0C" w:rsidRDefault="0013040C" w:rsidP="00514639">
      <w:r>
        <w:separator/>
      </w:r>
    </w:p>
  </w:footnote>
  <w:footnote w:type="continuationSeparator" w:id="0">
    <w:p w:rsidR="0013040C" w:rsidRDefault="0013040C" w:rsidP="00514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39" w:rsidRDefault="0013040C">
    <w:pPr>
      <w:pStyle w:val="Encabezado"/>
    </w:pPr>
    <w:r>
      <w:rPr>
        <w:noProof/>
      </w:rPr>
      <w:pict w14:anchorId="23489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59938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-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39" w:rsidRDefault="0013040C">
    <w:pPr>
      <w:pStyle w:val="Encabezado"/>
    </w:pPr>
    <w:r>
      <w:rPr>
        <w:noProof/>
      </w:rPr>
      <w:pict w14:anchorId="4B30F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59939" o:spid="_x0000_s2051" type="#_x0000_t75" style="position:absolute;margin-left:-56.55pt;margin-top:-127.6pt;width:612pt;height:11in;z-index:-251656192;mso-position-horizontal-relative:margin;mso-position-vertical-relative:margin" o:allowincell="f">
          <v:imagedata r:id="rId1" o:title="hoja-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39" w:rsidRDefault="0013040C">
    <w:pPr>
      <w:pStyle w:val="Encabezado"/>
    </w:pPr>
    <w:r>
      <w:rPr>
        <w:noProof/>
      </w:rPr>
      <w:pict w14:anchorId="2813B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59937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-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39"/>
    <w:rsid w:val="0006732C"/>
    <w:rsid w:val="0013040C"/>
    <w:rsid w:val="0013179B"/>
    <w:rsid w:val="001D328C"/>
    <w:rsid w:val="002153CA"/>
    <w:rsid w:val="002923E1"/>
    <w:rsid w:val="003267C9"/>
    <w:rsid w:val="0032766A"/>
    <w:rsid w:val="00390383"/>
    <w:rsid w:val="003E5265"/>
    <w:rsid w:val="004009E8"/>
    <w:rsid w:val="00442A5B"/>
    <w:rsid w:val="00514639"/>
    <w:rsid w:val="00600C04"/>
    <w:rsid w:val="006122F4"/>
    <w:rsid w:val="00692C34"/>
    <w:rsid w:val="006B216D"/>
    <w:rsid w:val="007C328D"/>
    <w:rsid w:val="00835A72"/>
    <w:rsid w:val="009A5DBC"/>
    <w:rsid w:val="00A05DC6"/>
    <w:rsid w:val="00A470A8"/>
    <w:rsid w:val="00AB5601"/>
    <w:rsid w:val="00AE644D"/>
    <w:rsid w:val="00B75279"/>
    <w:rsid w:val="00B803C7"/>
    <w:rsid w:val="00C7739E"/>
    <w:rsid w:val="00E442CC"/>
    <w:rsid w:val="00F52EC7"/>
    <w:rsid w:val="00FD7188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CCCB220-6FBF-4283-B6E6-3BF6379D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6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4639"/>
  </w:style>
  <w:style w:type="paragraph" w:styleId="Piedepgina">
    <w:name w:val="footer"/>
    <w:basedOn w:val="Normal"/>
    <w:link w:val="PiedepginaCar"/>
    <w:uiPriority w:val="99"/>
    <w:unhideWhenUsed/>
    <w:rsid w:val="005146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4639"/>
  </w:style>
  <w:style w:type="paragraph" w:styleId="Sinespaciado">
    <w:name w:val="No Spacing"/>
    <w:uiPriority w:val="1"/>
    <w:qFormat/>
    <w:rsid w:val="00B803C7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4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RTG</cp:lastModifiedBy>
  <cp:revision>2</cp:revision>
  <cp:lastPrinted>2021-11-26T20:14:00Z</cp:lastPrinted>
  <dcterms:created xsi:type="dcterms:W3CDTF">2022-02-25T20:35:00Z</dcterms:created>
  <dcterms:modified xsi:type="dcterms:W3CDTF">2022-02-25T20:35:00Z</dcterms:modified>
</cp:coreProperties>
</file>